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106" w:afterAutospacing="0" w:line="336" w:lineRule="atLeast"/>
        <w:ind w:left="600" w:right="0"/>
        <w:jc w:val="left"/>
      </w:pPr>
      <w:r>
        <w:rPr>
          <w:rFonts w:ascii="Segoe UI" w:hAnsi="Segoe UI" w:eastAsia="Segoe UI" w:cs="Segoe UI"/>
          <w:i w:val="0"/>
          <w:iCs w:val="0"/>
          <w:caps w:val="0"/>
          <w:color w:val="000000"/>
          <w:spacing w:val="0"/>
          <w:sz w:val="21"/>
          <w:szCs w:val="21"/>
          <w:bdr w:val="none" w:color="auto" w:sz="0" w:space="0"/>
          <w:shd w:val="clear" w:fill="FFFFFF"/>
        </w:rPr>
        <w:t>作为一家专注于APP开发、微信/小程序开发、网站策划、AI应用和人工智能的公司，我们不断追求技术创新，紧跟互联网潮流的脚步。我们致力于为客户提供最前沿的技术支持，帮助他们实现在互联网领域的领先地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106" w:afterAutospacing="0" w:line="336" w:lineRule="atLeast"/>
        <w:ind w:left="600" w:right="0"/>
        <w:jc w:val="left"/>
      </w:pPr>
      <w:r>
        <w:rPr>
          <w:rFonts w:hint="default" w:ascii="Segoe UI" w:hAnsi="Segoe UI" w:eastAsia="Segoe UI" w:cs="Segoe UI"/>
          <w:i w:val="0"/>
          <w:iCs w:val="0"/>
          <w:caps w:val="0"/>
          <w:color w:val="000000"/>
          <w:spacing w:val="0"/>
          <w:sz w:val="21"/>
          <w:szCs w:val="21"/>
          <w:bdr w:val="none" w:color="auto" w:sz="0" w:space="0"/>
          <w:shd w:val="clear" w:fill="FFFFFF"/>
        </w:rPr>
        <w:t>在APP开发方面，技术创新是我们的核心竞争力。我们的开发团队拥有丰富的经验和技术实力，能够使用最新的技术和工具来开发高质量的APP。我们关注市场趋势和用户需求，不断研究和探索新的技术，从而帮助客户在竞争激烈的市场中脱颖而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106" w:afterAutospacing="0" w:line="336" w:lineRule="atLeast"/>
        <w:ind w:left="600" w:right="0"/>
        <w:jc w:val="left"/>
      </w:pPr>
      <w:r>
        <w:rPr>
          <w:rFonts w:hint="default" w:ascii="Segoe UI" w:hAnsi="Segoe UI" w:eastAsia="Segoe UI" w:cs="Segoe UI"/>
          <w:i w:val="0"/>
          <w:iCs w:val="0"/>
          <w:caps w:val="0"/>
          <w:color w:val="000000"/>
          <w:spacing w:val="0"/>
          <w:sz w:val="21"/>
          <w:szCs w:val="21"/>
          <w:bdr w:val="none" w:color="auto" w:sz="0" w:space="0"/>
          <w:shd w:val="clear" w:fill="FFFFFF"/>
        </w:rPr>
        <w:t>微信和小程序开发是我们的另一个重点领域。我们密切关注微信和小程序的最新功能和变化，将其应用于客户的项目中。我们拥有丰富的微信和小程序开发经验，并熟悉各种开发工具和技术。我们注重用户体验和交互设计，通过创新的功能和个性化的推荐，帮助客户在微信和小程序平台上脱颖而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106" w:afterAutospacing="0" w:line="336" w:lineRule="atLeast"/>
        <w:ind w:left="600" w:right="0"/>
        <w:jc w:val="left"/>
      </w:pPr>
      <w:r>
        <w:rPr>
          <w:rFonts w:hint="default" w:ascii="Segoe UI" w:hAnsi="Segoe UI" w:eastAsia="Segoe UI" w:cs="Segoe UI"/>
          <w:i w:val="0"/>
          <w:iCs w:val="0"/>
          <w:caps w:val="0"/>
          <w:color w:val="000000"/>
          <w:spacing w:val="0"/>
          <w:sz w:val="21"/>
          <w:szCs w:val="21"/>
          <w:bdr w:val="none" w:color="auto" w:sz="0" w:space="0"/>
          <w:shd w:val="clear" w:fill="FFFFFF"/>
        </w:rPr>
        <w:t>在网站策划方面，技术创新是我们提供卓越用户体验的关键。我们的网站策划团队紧跟互联网潮流，研究市场趋势和用户需求，将最新的设计理念和技术应用到网站策划中。我们注重网站的响应式设计和页面的可用性，通过创新的视觉效果和互动方式，为客户打造独特的网站形象，帮助提升品牌知名度和用户体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106" w:afterAutospacing="0" w:line="336" w:lineRule="atLeast"/>
        <w:ind w:left="600" w:right="0"/>
        <w:jc w:val="left"/>
      </w:pPr>
      <w:r>
        <w:rPr>
          <w:rFonts w:hint="default" w:ascii="Segoe UI" w:hAnsi="Segoe UI" w:eastAsia="Segoe UI" w:cs="Segoe UI"/>
          <w:i w:val="0"/>
          <w:iCs w:val="0"/>
          <w:caps w:val="0"/>
          <w:color w:val="000000"/>
          <w:spacing w:val="0"/>
          <w:sz w:val="21"/>
          <w:szCs w:val="21"/>
          <w:bdr w:val="none" w:color="auto" w:sz="0" w:space="0"/>
          <w:shd w:val="clear" w:fill="FFFFFF"/>
        </w:rPr>
        <w:t>AI应用和人工智能是我们的另一个核心能力。我们拥有专业的AI团队和先进的技术能力，能够为客户提供创新的AI应用和智能解决方案。我们密切关注人工智能的最新发展和应用场景，将其应用于客户的项目中。通过运用机器学习、深度学习和自然语言处理等技术，我们能够帮助客户实现更加精准的个性化营销和用户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106" w:afterAutospacing="0" w:line="336" w:lineRule="atLeast"/>
        <w:ind w:left="600" w:right="0"/>
        <w:jc w:val="left"/>
      </w:pPr>
      <w:r>
        <w:rPr>
          <w:rFonts w:hint="default" w:ascii="Segoe UI" w:hAnsi="Segoe UI" w:eastAsia="Segoe UI" w:cs="Segoe UI"/>
          <w:i w:val="0"/>
          <w:iCs w:val="0"/>
          <w:caps w:val="0"/>
          <w:color w:val="000000"/>
          <w:spacing w:val="0"/>
          <w:sz w:val="21"/>
          <w:szCs w:val="21"/>
          <w:bdr w:val="none" w:color="auto" w:sz="0" w:space="0"/>
          <w:shd w:val="clear" w:fill="FFFFFF"/>
        </w:rPr>
        <w:t>在技术创新的推动下，我们将与客户保持紧密的合作和沟通。我们将了解客户的需求和目标，根据行业动态和用户反馈进行技术优化和创新。我们还将持续关注技术的发展和趋势，积极探索新的技术应用和商业模式，为客户提供更具竞争力的解决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106" w:afterAutospacing="0" w:line="336" w:lineRule="atLeast"/>
        <w:ind w:left="600" w:right="0"/>
        <w:jc w:val="left"/>
      </w:pPr>
      <w:r>
        <w:rPr>
          <w:rFonts w:hint="default" w:ascii="Segoe UI" w:hAnsi="Segoe UI" w:eastAsia="Segoe UI" w:cs="Segoe UI"/>
          <w:i w:val="0"/>
          <w:iCs w:val="0"/>
          <w:caps w:val="0"/>
          <w:color w:val="000000"/>
          <w:spacing w:val="0"/>
          <w:sz w:val="21"/>
          <w:szCs w:val="21"/>
          <w:bdr w:val="none" w:color="auto" w:sz="0" w:space="0"/>
          <w:shd w:val="clear" w:fill="FFFFFF"/>
        </w:rPr>
        <w:t>作为一家致力于技术创新、引领互联网潮流的公司，我们深知技术对于企业成功的重要性。通过持续追求创新和投资于研发，我们将为客户提供最前沿的技术支持，帮助他们实现在互联网领域的领先地位。我们的专业团队和先进技术能力将为客户的营销工作提供有力的支持，助他们在市场竞争中脱颖而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8FA"/>
        <w:spacing w:before="0" w:beforeAutospacing="0" w:after="0" w:afterAutospacing="0"/>
        <w:ind w:left="0" w:right="0" w:firstLine="0"/>
        <w:jc w:val="center"/>
        <w:rPr>
          <w:rFonts w:ascii="Helvetica" w:hAnsi="Helvetica" w:eastAsia="Helvetica" w:cs="Helvetica"/>
          <w:i w:val="0"/>
          <w:iCs w:val="0"/>
          <w:caps w:val="0"/>
          <w:color w:val="000000"/>
          <w:spacing w:val="0"/>
          <w:sz w:val="21"/>
          <w:szCs w:val="21"/>
        </w:rPr>
      </w:pPr>
    </w:p>
    <w:p>
      <w:pPr>
        <w:rPr>
          <w:rFonts w:hint="eastAsia" w:eastAsiaTheme="minorEastAsia"/>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iM2JkZTI0MTZjYTAzZmEzYzAzYTQ4Nzg2NDk2YjgifQ=="/>
  </w:docVars>
  <w:rsids>
    <w:rsidRoot w:val="00000000"/>
    <w:rsid w:val="1DD93E93"/>
    <w:rsid w:val="55F71268"/>
    <w:rsid w:val="693D2A9C"/>
    <w:rsid w:val="73AC0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2024-03-25T02:04:00Z</dcterms:created>
  <dc:creator>ni8.kf.kfzy02</dc:creator>
  <cp:lastModifiedBy>WPS_1591357659</cp:lastModifiedBy>
  <dcterms:modified xsi:type="dcterms:W3CDTF">2024-03-27T02:29:56Z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AA7F2ADF1061416C8C2D60756EF54A21_12</vt:lpwstr>
  </property>
</Properties>
</file>